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0888D" w14:textId="49548104" w:rsidR="00403420" w:rsidRDefault="00403420"/>
    <w:p w14:paraId="04C019FD" w14:textId="77777777" w:rsidR="00FA0ED5" w:rsidRDefault="00FA0ED5" w:rsidP="00FA0ED5">
      <w:pPr>
        <w:spacing w:after="0" w:line="240" w:lineRule="auto"/>
        <w:ind w:right="-864"/>
        <w:rPr>
          <w:rFonts w:ascii="Arial" w:hAnsi="Arial" w:cs="Arial"/>
          <w:b/>
          <w:bCs/>
          <w:sz w:val="30"/>
          <w:szCs w:val="30"/>
        </w:rPr>
      </w:pPr>
    </w:p>
    <w:p w14:paraId="3243A697" w14:textId="77777777" w:rsidR="00FA0ED5" w:rsidRDefault="00FA0ED5" w:rsidP="00FA0ED5">
      <w:pPr>
        <w:spacing w:after="0" w:line="240" w:lineRule="auto"/>
        <w:ind w:right="-864"/>
        <w:rPr>
          <w:rFonts w:ascii="Arial" w:hAnsi="Arial" w:cs="Arial"/>
          <w:b/>
          <w:bCs/>
          <w:sz w:val="10"/>
          <w:szCs w:val="10"/>
        </w:rPr>
      </w:pPr>
    </w:p>
    <w:p w14:paraId="7DC20E8F" w14:textId="5FBB7058" w:rsidR="00B969EC" w:rsidRDefault="00B969EC" w:rsidP="00AF7401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PARENTS</w:t>
      </w:r>
      <w:r w:rsidR="00F677FB">
        <w:rPr>
          <w:rFonts w:ascii="Arial" w:hAnsi="Arial" w:cs="Arial"/>
          <w:b/>
          <w:bCs/>
          <w:sz w:val="40"/>
          <w:szCs w:val="40"/>
        </w:rPr>
        <w:t xml:space="preserve"> and STUDENTS</w:t>
      </w:r>
      <w:r>
        <w:rPr>
          <w:rFonts w:ascii="Arial" w:hAnsi="Arial" w:cs="Arial"/>
          <w:b/>
          <w:bCs/>
          <w:sz w:val="40"/>
          <w:szCs w:val="40"/>
        </w:rPr>
        <w:t>….</w:t>
      </w:r>
    </w:p>
    <w:p w14:paraId="085EE98A" w14:textId="77777777" w:rsidR="00B969EC" w:rsidRDefault="00B969EC" w:rsidP="00AF7401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24D569C3" w14:textId="63325A15" w:rsidR="006129F4" w:rsidRDefault="00B969EC" w:rsidP="00AF7401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Please Take Our Survey!</w:t>
      </w:r>
    </w:p>
    <w:p w14:paraId="1DB6C9F9" w14:textId="086F0FFB" w:rsidR="00B969EC" w:rsidRDefault="00B969EC" w:rsidP="00AF7401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5B358D3D" w14:textId="77777777" w:rsidR="00B969EC" w:rsidRPr="00B969EC" w:rsidRDefault="00B969EC" w:rsidP="00AF7401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7691019A" w14:textId="77777777" w:rsidR="00AF7401" w:rsidRDefault="00AF7401" w:rsidP="00AF7401">
      <w:pPr>
        <w:jc w:val="both"/>
        <w:rPr>
          <w:rFonts w:ascii="Arial" w:hAnsi="Arial" w:cs="Arial"/>
          <w:shd w:val="clear" w:color="auto" w:fill="FEFEFE"/>
        </w:rPr>
      </w:pPr>
    </w:p>
    <w:p w14:paraId="31701D82" w14:textId="6B25D825" w:rsidR="004A307D" w:rsidRPr="00B969EC" w:rsidRDefault="006129F4" w:rsidP="00B969EC">
      <w:pPr>
        <w:jc w:val="both"/>
        <w:rPr>
          <w:rFonts w:ascii="Arial" w:hAnsi="Arial" w:cs="Arial"/>
          <w:sz w:val="28"/>
          <w:szCs w:val="28"/>
          <w:shd w:val="clear" w:color="auto" w:fill="FEFEFE"/>
        </w:rPr>
      </w:pPr>
      <w:r w:rsidRPr="00B969EC">
        <w:rPr>
          <w:rFonts w:ascii="Arial" w:hAnsi="Arial" w:cs="Arial"/>
          <w:sz w:val="28"/>
          <w:szCs w:val="28"/>
          <w:shd w:val="clear" w:color="auto" w:fill="FEFEFE"/>
        </w:rPr>
        <w:t xml:space="preserve">Boys &amp; Girls Clubs of Northeast Florida (BGCNF) will be applying for the 21st Century Community Learning Centers Program grant </w:t>
      </w:r>
      <w:r w:rsidR="004A307D">
        <w:rPr>
          <w:rFonts w:ascii="Arial" w:hAnsi="Arial" w:cs="Arial"/>
          <w:sz w:val="28"/>
          <w:szCs w:val="28"/>
          <w:shd w:val="clear" w:color="auto" w:fill="FEFEFE"/>
        </w:rPr>
        <w:t xml:space="preserve">at our school </w:t>
      </w:r>
      <w:r w:rsidR="00B969EC" w:rsidRPr="00B969EC">
        <w:rPr>
          <w:rFonts w:ascii="Arial" w:hAnsi="Arial" w:cs="Arial"/>
          <w:sz w:val="28"/>
          <w:szCs w:val="28"/>
          <w:shd w:val="clear" w:color="auto" w:fill="FEFEFE"/>
        </w:rPr>
        <w:t>for the 202</w:t>
      </w:r>
      <w:r w:rsidR="00140E63">
        <w:rPr>
          <w:rFonts w:ascii="Arial" w:hAnsi="Arial" w:cs="Arial"/>
          <w:sz w:val="28"/>
          <w:szCs w:val="28"/>
          <w:shd w:val="clear" w:color="auto" w:fill="FEFEFE"/>
        </w:rPr>
        <w:t>6</w:t>
      </w:r>
      <w:r w:rsidR="00B969EC" w:rsidRPr="00B969EC">
        <w:rPr>
          <w:rFonts w:ascii="Arial" w:hAnsi="Arial" w:cs="Arial"/>
          <w:sz w:val="28"/>
          <w:szCs w:val="28"/>
          <w:shd w:val="clear" w:color="auto" w:fill="FEFEFE"/>
        </w:rPr>
        <w:t>-202</w:t>
      </w:r>
      <w:r w:rsidR="00140E63">
        <w:rPr>
          <w:rFonts w:ascii="Arial" w:hAnsi="Arial" w:cs="Arial"/>
          <w:sz w:val="28"/>
          <w:szCs w:val="28"/>
          <w:shd w:val="clear" w:color="auto" w:fill="FEFEFE"/>
        </w:rPr>
        <w:t>7</w:t>
      </w:r>
      <w:r w:rsidR="00B969EC" w:rsidRPr="00B969EC">
        <w:rPr>
          <w:rFonts w:ascii="Arial" w:hAnsi="Arial" w:cs="Arial"/>
          <w:sz w:val="28"/>
          <w:szCs w:val="28"/>
          <w:shd w:val="clear" w:color="auto" w:fill="FEFEFE"/>
        </w:rPr>
        <w:t xml:space="preserve"> School Year beginning August!  BGCNF is preparing an application for grant funding, and they need your input!</w:t>
      </w:r>
      <w:r w:rsidR="004A307D">
        <w:rPr>
          <w:rFonts w:ascii="Arial" w:hAnsi="Arial" w:cs="Arial"/>
          <w:sz w:val="28"/>
          <w:szCs w:val="28"/>
          <w:shd w:val="clear" w:color="auto" w:fill="FEFEFE"/>
        </w:rPr>
        <w:t xml:space="preserve">   Thank you for taking the survey and providing your and your student(s) input!</w:t>
      </w:r>
    </w:p>
    <w:p w14:paraId="21731436" w14:textId="56DB1563" w:rsidR="00B969EC" w:rsidRDefault="00B969EC" w:rsidP="00B969EC">
      <w:pPr>
        <w:jc w:val="both"/>
        <w:rPr>
          <w:rFonts w:ascii="Arial" w:hAnsi="Arial" w:cs="Arial"/>
          <w:shd w:val="clear" w:color="auto" w:fill="FEFEFE"/>
        </w:rPr>
      </w:pPr>
    </w:p>
    <w:p w14:paraId="62AFD6DF" w14:textId="1BBDD08A" w:rsidR="00B969EC" w:rsidRPr="00B969EC" w:rsidRDefault="00B969EC" w:rsidP="00B969E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969EC">
        <w:rPr>
          <w:rFonts w:ascii="Arial" w:hAnsi="Arial" w:cs="Arial"/>
          <w:b/>
          <w:bCs/>
          <w:sz w:val="24"/>
          <w:szCs w:val="24"/>
        </w:rPr>
        <w:t>URL Link:</w:t>
      </w:r>
    </w:p>
    <w:p w14:paraId="3902EBBF" w14:textId="690AC14A" w:rsidR="00B969EC" w:rsidRPr="00140E63" w:rsidRDefault="00140E63" w:rsidP="00B969EC">
      <w:pPr>
        <w:jc w:val="center"/>
        <w:rPr>
          <w:rFonts w:ascii="Arial" w:hAnsi="Arial" w:cs="Arial"/>
          <w:b/>
          <w:bCs/>
          <w:color w:val="4472C4" w:themeColor="accent5"/>
          <w:sz w:val="52"/>
          <w:szCs w:val="52"/>
        </w:rPr>
      </w:pPr>
      <w:r w:rsidRPr="00140E63">
        <w:rPr>
          <w:b/>
          <w:bCs/>
          <w:color w:val="4472C4" w:themeColor="accent5"/>
          <w:sz w:val="48"/>
          <w:szCs w:val="48"/>
        </w:rPr>
        <w:t>https://www.surveymonkey.com/r/ZDR9X73</w:t>
      </w:r>
    </w:p>
    <w:p w14:paraId="3975F810" w14:textId="09EE898C" w:rsidR="00B969EC" w:rsidRPr="00B969EC" w:rsidRDefault="00B969EC" w:rsidP="00B969E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969EC">
        <w:rPr>
          <w:rFonts w:ascii="Arial" w:hAnsi="Arial" w:cs="Arial"/>
          <w:b/>
          <w:bCs/>
          <w:sz w:val="24"/>
          <w:szCs w:val="24"/>
        </w:rPr>
        <w:t>QR Code:</w:t>
      </w:r>
    </w:p>
    <w:p w14:paraId="1F1F7EE0" w14:textId="30DDBE49" w:rsidR="00B969EC" w:rsidRDefault="00AF7D68" w:rsidP="00B969E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29857228" wp14:editId="5BB9D0ED">
            <wp:simplePos x="0" y="0"/>
            <wp:positionH relativeFrom="column">
              <wp:posOffset>1235710</wp:posOffset>
            </wp:positionH>
            <wp:positionV relativeFrom="paragraph">
              <wp:posOffset>175260</wp:posOffset>
            </wp:positionV>
            <wp:extent cx="3479800" cy="3479800"/>
            <wp:effectExtent l="0" t="0" r="0" b="0"/>
            <wp:wrapTight wrapText="bothSides">
              <wp:wrapPolygon edited="0">
                <wp:start x="0" y="0"/>
                <wp:lineTo x="0" y="21521"/>
                <wp:lineTo x="21521" y="21521"/>
                <wp:lineTo x="21521" y="0"/>
                <wp:lineTo x="0" y="0"/>
              </wp:wrapPolygon>
            </wp:wrapTight>
            <wp:docPr id="806829103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829103" name="Picture 1" descr="A qr code on a white backgroun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98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324C90" w14:textId="31582D46" w:rsidR="00B969EC" w:rsidRDefault="00B969EC" w:rsidP="00B969EC">
      <w:pPr>
        <w:jc w:val="center"/>
        <w:rPr>
          <w:rFonts w:ascii="Arial" w:hAnsi="Arial" w:cs="Arial"/>
          <w:sz w:val="24"/>
          <w:szCs w:val="24"/>
        </w:rPr>
      </w:pPr>
    </w:p>
    <w:p w14:paraId="729E2437" w14:textId="636B9270" w:rsidR="00E37A5F" w:rsidRPr="006129F4" w:rsidRDefault="00E37A5F" w:rsidP="00E37A5F">
      <w:pPr>
        <w:shd w:val="clear" w:color="auto" w:fill="FFFFFF"/>
        <w:spacing w:after="0" w:line="240" w:lineRule="auto"/>
        <w:jc w:val="center"/>
        <w:rPr>
          <w:rFonts w:ascii="Arial" w:hAnsi="Arial" w:cs="Arial"/>
        </w:rPr>
      </w:pPr>
    </w:p>
    <w:sectPr w:rsidR="00E37A5F" w:rsidRPr="006129F4" w:rsidSect="00AF74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73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FA5DB" w14:textId="77777777" w:rsidR="007F6B76" w:rsidRDefault="007F6B76" w:rsidP="00E43DF8">
      <w:pPr>
        <w:spacing w:after="0" w:line="240" w:lineRule="auto"/>
      </w:pPr>
      <w:r>
        <w:separator/>
      </w:r>
    </w:p>
  </w:endnote>
  <w:endnote w:type="continuationSeparator" w:id="0">
    <w:p w14:paraId="7D5CD535" w14:textId="77777777" w:rsidR="007F6B76" w:rsidRDefault="007F6B76" w:rsidP="00E43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DCB1F" w14:textId="77777777" w:rsidR="00AF7401" w:rsidRDefault="00AF74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44FAF" w14:textId="77777777" w:rsidR="001E4C9E" w:rsidRDefault="001E4C9E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1CDE15C8" w14:textId="77777777" w:rsidR="001E4C9E" w:rsidRDefault="001E4C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3D523" w14:textId="77777777" w:rsidR="00AF7401" w:rsidRDefault="00AF7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C4FBB" w14:textId="77777777" w:rsidR="007F6B76" w:rsidRDefault="007F6B76" w:rsidP="00E43DF8">
      <w:pPr>
        <w:spacing w:after="0" w:line="240" w:lineRule="auto"/>
      </w:pPr>
      <w:r>
        <w:separator/>
      </w:r>
    </w:p>
  </w:footnote>
  <w:footnote w:type="continuationSeparator" w:id="0">
    <w:p w14:paraId="3D9CF57F" w14:textId="77777777" w:rsidR="007F6B76" w:rsidRDefault="007F6B76" w:rsidP="00E43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3BF44" w14:textId="77777777" w:rsidR="00AF7401" w:rsidRDefault="00AF74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36996" w14:textId="66EEE0EB" w:rsidR="00E43DF8" w:rsidRDefault="00AF7401">
    <w:pPr>
      <w:pStyle w:val="Header"/>
    </w:pPr>
    <w:r>
      <w:rPr>
        <w:noProof/>
        <w:color w:val="1F497D"/>
      </w:rPr>
      <w:drawing>
        <wp:anchor distT="0" distB="0" distL="114300" distR="114300" simplePos="0" relativeHeight="251660288" behindDoc="0" locked="0" layoutInCell="1" allowOverlap="1" wp14:anchorId="2E16591A" wp14:editId="1D353230">
          <wp:simplePos x="0" y="0"/>
          <wp:positionH relativeFrom="column">
            <wp:posOffset>4352925</wp:posOffset>
          </wp:positionH>
          <wp:positionV relativeFrom="paragraph">
            <wp:posOffset>-256540</wp:posOffset>
          </wp:positionV>
          <wp:extent cx="1379585" cy="774065"/>
          <wp:effectExtent l="0" t="0" r="0" b="698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ertical_color_tran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585" cy="774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8C40BD4" wp14:editId="0E940CC5">
          <wp:simplePos x="0" y="0"/>
          <wp:positionH relativeFrom="column">
            <wp:posOffset>19050</wp:posOffset>
          </wp:positionH>
          <wp:positionV relativeFrom="paragraph">
            <wp:posOffset>-259080</wp:posOffset>
          </wp:positionV>
          <wp:extent cx="3400425" cy="871522"/>
          <wp:effectExtent l="0" t="0" r="0" b="508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0425" cy="8715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A86BD" w14:textId="77777777" w:rsidR="00AF7401" w:rsidRDefault="00AF74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10234"/>
    <w:multiLevelType w:val="hybridMultilevel"/>
    <w:tmpl w:val="73723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6ED9"/>
    <w:multiLevelType w:val="hybridMultilevel"/>
    <w:tmpl w:val="6ED0A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52331"/>
    <w:multiLevelType w:val="hybridMultilevel"/>
    <w:tmpl w:val="6F742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71BF3"/>
    <w:multiLevelType w:val="hybridMultilevel"/>
    <w:tmpl w:val="FB5CA15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8D83EB5"/>
    <w:multiLevelType w:val="hybridMultilevel"/>
    <w:tmpl w:val="BBF09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23FEA"/>
    <w:multiLevelType w:val="hybridMultilevel"/>
    <w:tmpl w:val="81482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116215">
    <w:abstractNumId w:val="3"/>
  </w:num>
  <w:num w:numId="2" w16cid:durableId="1529954584">
    <w:abstractNumId w:val="4"/>
  </w:num>
  <w:num w:numId="3" w16cid:durableId="1351180671">
    <w:abstractNumId w:val="5"/>
  </w:num>
  <w:num w:numId="4" w16cid:durableId="190189057">
    <w:abstractNumId w:val="1"/>
  </w:num>
  <w:num w:numId="5" w16cid:durableId="1037393464">
    <w:abstractNumId w:val="0"/>
  </w:num>
  <w:num w:numId="6" w16cid:durableId="187261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420"/>
    <w:rsid w:val="000144A2"/>
    <w:rsid w:val="00140E63"/>
    <w:rsid w:val="001736D0"/>
    <w:rsid w:val="001C1867"/>
    <w:rsid w:val="001C6257"/>
    <w:rsid w:val="001E4C9E"/>
    <w:rsid w:val="002B6751"/>
    <w:rsid w:val="003B18B7"/>
    <w:rsid w:val="003C53D7"/>
    <w:rsid w:val="00403420"/>
    <w:rsid w:val="00421631"/>
    <w:rsid w:val="004A307D"/>
    <w:rsid w:val="0050199E"/>
    <w:rsid w:val="0053105A"/>
    <w:rsid w:val="006129F4"/>
    <w:rsid w:val="00637040"/>
    <w:rsid w:val="0067724E"/>
    <w:rsid w:val="0069065B"/>
    <w:rsid w:val="007A7F5E"/>
    <w:rsid w:val="007F6B76"/>
    <w:rsid w:val="0083572B"/>
    <w:rsid w:val="00882D6D"/>
    <w:rsid w:val="008B5B0F"/>
    <w:rsid w:val="008E2C8B"/>
    <w:rsid w:val="008E7E4A"/>
    <w:rsid w:val="009751A9"/>
    <w:rsid w:val="009C59FF"/>
    <w:rsid w:val="009F3FD2"/>
    <w:rsid w:val="00AB5EA2"/>
    <w:rsid w:val="00AF7401"/>
    <w:rsid w:val="00AF7D68"/>
    <w:rsid w:val="00B138D3"/>
    <w:rsid w:val="00B969EC"/>
    <w:rsid w:val="00C33C03"/>
    <w:rsid w:val="00C635B2"/>
    <w:rsid w:val="00D047A7"/>
    <w:rsid w:val="00D56903"/>
    <w:rsid w:val="00E261D9"/>
    <w:rsid w:val="00E37A5F"/>
    <w:rsid w:val="00E43DF8"/>
    <w:rsid w:val="00E77B82"/>
    <w:rsid w:val="00EF7D21"/>
    <w:rsid w:val="00F11A8B"/>
    <w:rsid w:val="00F435BF"/>
    <w:rsid w:val="00F56592"/>
    <w:rsid w:val="00F677FB"/>
    <w:rsid w:val="00FA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022DA"/>
  <w15:chartTrackingRefBased/>
  <w15:docId w15:val="{78888468-436A-496B-865E-F93CB52A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4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42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129F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129F4"/>
  </w:style>
  <w:style w:type="paragraph" w:styleId="Header">
    <w:name w:val="header"/>
    <w:basedOn w:val="Normal"/>
    <w:link w:val="HeaderChar"/>
    <w:uiPriority w:val="99"/>
    <w:unhideWhenUsed/>
    <w:rsid w:val="00E43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DF8"/>
  </w:style>
  <w:style w:type="paragraph" w:styleId="Footer">
    <w:name w:val="footer"/>
    <w:basedOn w:val="Normal"/>
    <w:link w:val="FooterChar"/>
    <w:uiPriority w:val="99"/>
    <w:unhideWhenUsed/>
    <w:rsid w:val="00E43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DF8"/>
  </w:style>
  <w:style w:type="character" w:customStyle="1" w:styleId="w8qarf">
    <w:name w:val="w8qarf"/>
    <w:basedOn w:val="DefaultParagraphFont"/>
    <w:rsid w:val="00F11A8B"/>
  </w:style>
  <w:style w:type="character" w:customStyle="1" w:styleId="lrzxr">
    <w:name w:val="lrzxr"/>
    <w:basedOn w:val="DefaultParagraphFont"/>
    <w:rsid w:val="00F11A8B"/>
  </w:style>
  <w:style w:type="character" w:customStyle="1" w:styleId="schoolcontact">
    <w:name w:val="schoolcontact"/>
    <w:basedOn w:val="DefaultParagraphFont"/>
    <w:rsid w:val="00AB5EA2"/>
  </w:style>
  <w:style w:type="character" w:styleId="UnresolvedMention">
    <w:name w:val="Unresolved Mention"/>
    <w:basedOn w:val="DefaultParagraphFont"/>
    <w:uiPriority w:val="99"/>
    <w:semiHidden/>
    <w:unhideWhenUsed/>
    <w:rsid w:val="00B96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Kazmierski</dc:creator>
  <cp:keywords/>
  <dc:description/>
  <cp:lastModifiedBy>Randi Willis</cp:lastModifiedBy>
  <cp:revision>2</cp:revision>
  <cp:lastPrinted>2026-02-19T14:56:00Z</cp:lastPrinted>
  <dcterms:created xsi:type="dcterms:W3CDTF">2026-04-24T14:01:00Z</dcterms:created>
  <dcterms:modified xsi:type="dcterms:W3CDTF">2026-04-24T14:01:00Z</dcterms:modified>
</cp:coreProperties>
</file>